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F6" w:rsidRPr="007036F6" w:rsidRDefault="007036F6" w:rsidP="007036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7036F6">
        <w:rPr>
          <w:rFonts w:ascii="Times New Roman" w:eastAsia="Times New Roman" w:hAnsi="Times New Roman" w:cs="Times New Roman"/>
          <w:b/>
          <w:bCs/>
          <w:color w:val="900020"/>
          <w:kern w:val="36"/>
          <w:sz w:val="24"/>
          <w:szCs w:val="24"/>
          <w:lang w:eastAsia="ru-RU"/>
        </w:rPr>
        <w:t>Лекция "Осторожно - клещи!"</w:t>
      </w:r>
    </w:p>
    <w:p w:rsidR="007036F6" w:rsidRPr="007036F6" w:rsidRDefault="007036F6" w:rsidP="0070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6F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238125" distB="238125" distL="190500" distR="190500" simplePos="0" relativeHeight="251659264" behindDoc="0" locked="0" layoutInCell="1" allowOverlap="0" wp14:anchorId="37776F91" wp14:editId="33E7B54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://kislovka-school.ucoz.ru/kabinety/k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slovka-school.ucoz.ru/kabinety/kl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6F6" w:rsidRPr="007036F6" w:rsidRDefault="007036F6" w:rsidP="0070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6">
        <w:rPr>
          <w:rFonts w:ascii="Times New Roman" w:eastAsia="Times New Roman" w:hAnsi="Times New Roman" w:cs="Times New Roman"/>
          <w:b/>
          <w:bCs/>
          <w:color w:val="900020"/>
          <w:sz w:val="24"/>
          <w:szCs w:val="24"/>
          <w:lang w:eastAsia="ru-RU"/>
        </w:rPr>
        <w:t>Правила индивидуальной (личной) защиты людей от присасывания клещей</w:t>
      </w:r>
    </w:p>
    <w:p w:rsidR="007036F6" w:rsidRPr="007036F6" w:rsidRDefault="007036F6" w:rsidP="0070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опасной в отношении клещей территории проводить само- и </w:t>
      </w:r>
      <w:proofErr w:type="spellStart"/>
      <w:r w:rsidRPr="00703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взаимоосмотры</w:t>
      </w:r>
      <w:proofErr w:type="spellEnd"/>
      <w:r w:rsidRPr="0070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каждые 10-15 минут для обнаружения клещей; не садиться и не ложиться на траву. Стоянки и ночевки в лесу устраивать на участках, лишенных травяной растительности, или в сухих сосновых лесах на песчаных почвах. После возвращения из леса или перед ночевкой тщательно осматривать тело и одежду. Не заносить в помещение </w:t>
      </w:r>
      <w:proofErr w:type="spellStart"/>
      <w:r w:rsidRPr="00703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свежесорванные</w:t>
      </w:r>
      <w:proofErr w:type="spellEnd"/>
      <w:r w:rsidRPr="0070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растения, верхнюю одежду и другие предметы, на которых могут оказаться клещи. Осматривать собак и других животных для обнаружения и удаления с них прицепившихся и присосавшихся клещей.</w:t>
      </w:r>
    </w:p>
    <w:p w:rsidR="007036F6" w:rsidRPr="007036F6" w:rsidRDefault="007036F6" w:rsidP="0070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Одеваться в однотонную и светлую одежду; брюки заправлять в сапоги, гольфы или носки с плотной резинкой, верхнюю часть одежды - в брюки. Манжеты рукавов должны плотно прилегать к руке; ворот рубашки и брюки должны не иметь застежки или иметь плотную застежку, под которую не может проползти клещ. На голову надевать капюшон, пришитый к рубашке, куртке или заправлять волосы под косынку, шапку.</w:t>
      </w:r>
    </w:p>
    <w:p w:rsidR="007036F6" w:rsidRPr="007036F6" w:rsidRDefault="007036F6" w:rsidP="0070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Применять в соответствии с инструкциями специальные химические средства от клещей для обработки верхней одежды (акарициды) и кожных покровов (репелленты).</w:t>
      </w:r>
    </w:p>
    <w:p w:rsidR="007036F6" w:rsidRPr="007036F6" w:rsidRDefault="007036F6" w:rsidP="0070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6">
        <w:rPr>
          <w:rFonts w:ascii="Times New Roman" w:eastAsia="Times New Roman" w:hAnsi="Times New Roman" w:cs="Times New Roman"/>
          <w:b/>
          <w:bCs/>
          <w:color w:val="900020"/>
          <w:sz w:val="24"/>
          <w:szCs w:val="24"/>
          <w:lang w:eastAsia="ru-RU"/>
        </w:rPr>
        <w:t>Если присосался клещ</w:t>
      </w:r>
    </w:p>
    <w:p w:rsidR="007036F6" w:rsidRPr="007036F6" w:rsidRDefault="007036F6" w:rsidP="0070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 на себе клеща, не пытайтесь силой оторвать его. Клещ хорошо фиксируется в коже при помощи ротового аппарата, и вы можете оторвать тело клеща, оставив «головку», что вызовет сильную воспалительную реакцию.</w:t>
      </w:r>
    </w:p>
    <w:p w:rsidR="007036F6" w:rsidRPr="007036F6" w:rsidRDefault="007036F6" w:rsidP="0070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Обработайте место внедрения клеща этиловым спиртом или одеколоном.</w:t>
      </w:r>
    </w:p>
    <w:p w:rsidR="007036F6" w:rsidRPr="007036F6" w:rsidRDefault="007036F6" w:rsidP="0070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петлю из нитки. Аккуратно поместите петлю между «головкой» и телом клеща, затяните. Натяните нить, одновременно закручивая ее. Постепенно без резких движений удалите клеща. Обработайте место укуса раствором йода.</w:t>
      </w:r>
    </w:p>
    <w:p w:rsidR="007036F6" w:rsidRPr="007036F6" w:rsidRDefault="007036F6" w:rsidP="0070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удалении клеща живым: клеща поместите в небольшой стеклянный флакон с плотной крышкой и положите влажную марлевую салфетку. Закройте флакон крышкой и храните его в холодильнике. Для микроскопической диагностики клеща нужно доставить в лабораторию живым в течение 2-х суток с момента удаления.</w:t>
      </w:r>
    </w:p>
    <w:p w:rsidR="007036F6" w:rsidRPr="007036F6" w:rsidRDefault="007036F6" w:rsidP="0070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выезжающим в районы наибольшей активности клещей, а также проживающих на них, рекомендуется привиться вакциной против клещевого энцефалита.</w:t>
      </w:r>
    </w:p>
    <w:p w:rsidR="007036F6" w:rsidRPr="007036F6" w:rsidRDefault="007036F6" w:rsidP="0070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запомнить, что прививки против клещевого энцефалита необходимо начинать за 2,5 месяца до выезда в неблагополучную территорию.</w:t>
      </w:r>
    </w:p>
    <w:p w:rsidR="007036F6" w:rsidRPr="007036F6" w:rsidRDefault="007036F6" w:rsidP="00703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FFD9A6" wp14:editId="64C7C197">
            <wp:extent cx="4000500" cy="3362325"/>
            <wp:effectExtent l="0" t="0" r="0" b="9525"/>
            <wp:docPr id="2" name="Рисунок 2" descr="http://kislovka-school.ucoz.ru/kabinety/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slovka-school.ucoz.ru/kabinety/k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F6" w:rsidRPr="007036F6" w:rsidRDefault="007036F6" w:rsidP="0070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Болезнь Лайма (</w:t>
      </w:r>
      <w:proofErr w:type="spellStart"/>
      <w:r w:rsidRPr="0070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боррелиоз</w:t>
      </w:r>
      <w:proofErr w:type="spellEnd"/>
      <w:r w:rsidRPr="0070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036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опасное инфекционное заболевание, сопровождающееся жаром, сыпью, головными болями, усталостью. Неправильное лечение может привести к хронической форме заболевания и даже смерти.</w:t>
      </w:r>
    </w:p>
    <w:p w:rsidR="007036F6" w:rsidRPr="007036F6" w:rsidRDefault="007036F6" w:rsidP="0070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Сыпной клещевой тиф</w:t>
      </w:r>
      <w:r w:rsidRPr="007036F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проявляется в форме лихорадки, кожной сыпи, сухой кожи, психическими расстройствами. Туляремия – острое заболевание.</w:t>
      </w:r>
    </w:p>
    <w:p w:rsidR="007036F6" w:rsidRPr="007036F6" w:rsidRDefault="007036F6" w:rsidP="0070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Эрлихиоз</w:t>
      </w:r>
      <w:proofErr w:type="spellEnd"/>
      <w:r w:rsidRPr="007036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поражение центральной нервной системы, печени и костного мозга.</w:t>
      </w:r>
    </w:p>
    <w:p w:rsidR="007036F6" w:rsidRPr="007036F6" w:rsidRDefault="007036F6" w:rsidP="0070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Гемморагические</w:t>
      </w:r>
      <w:proofErr w:type="spellEnd"/>
      <w:r w:rsidRPr="0070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лихорадки</w:t>
      </w:r>
      <w:r w:rsidRPr="007036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группа заболеваний, которые поражают почки, печень, желудок, кишечник, центральную нервную систему.</w:t>
      </w:r>
    </w:p>
    <w:p w:rsidR="007036F6" w:rsidRPr="007036F6" w:rsidRDefault="007036F6" w:rsidP="00703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6">
        <w:rPr>
          <w:rFonts w:ascii="Times New Roman" w:eastAsia="Times New Roman" w:hAnsi="Times New Roman" w:cs="Times New Roman"/>
          <w:b/>
          <w:bCs/>
          <w:color w:val="900020"/>
          <w:sz w:val="24"/>
          <w:szCs w:val="24"/>
          <w:lang w:eastAsia="ru-RU"/>
        </w:rPr>
        <w:t>ОПАСАЙТЕСЬ УКУСОВ КЛЕЩЕЙ!</w:t>
      </w:r>
    </w:p>
    <w:p w:rsidR="0026026D" w:rsidRPr="007036F6" w:rsidRDefault="0026026D" w:rsidP="007036F6"/>
    <w:sectPr w:rsidR="0026026D" w:rsidRPr="0070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F6"/>
    <w:rsid w:val="00005E64"/>
    <w:rsid w:val="000272EB"/>
    <w:rsid w:val="00030FED"/>
    <w:rsid w:val="00031549"/>
    <w:rsid w:val="00050EF9"/>
    <w:rsid w:val="000C07B5"/>
    <w:rsid w:val="000C3926"/>
    <w:rsid w:val="000C76EC"/>
    <w:rsid w:val="000D5C0F"/>
    <w:rsid w:val="000F5DC0"/>
    <w:rsid w:val="0010315F"/>
    <w:rsid w:val="001032E9"/>
    <w:rsid w:val="001107B1"/>
    <w:rsid w:val="00145D45"/>
    <w:rsid w:val="00163D1F"/>
    <w:rsid w:val="00166D73"/>
    <w:rsid w:val="00176AB0"/>
    <w:rsid w:val="001A3562"/>
    <w:rsid w:val="001B6494"/>
    <w:rsid w:val="001C60A3"/>
    <w:rsid w:val="001D0710"/>
    <w:rsid w:val="001F3489"/>
    <w:rsid w:val="002013F8"/>
    <w:rsid w:val="00236468"/>
    <w:rsid w:val="00254612"/>
    <w:rsid w:val="0026026D"/>
    <w:rsid w:val="003047C4"/>
    <w:rsid w:val="00305620"/>
    <w:rsid w:val="00306FDE"/>
    <w:rsid w:val="00326BDF"/>
    <w:rsid w:val="00332CBD"/>
    <w:rsid w:val="00374841"/>
    <w:rsid w:val="00402321"/>
    <w:rsid w:val="0041023C"/>
    <w:rsid w:val="00415D0A"/>
    <w:rsid w:val="004609C8"/>
    <w:rsid w:val="00483929"/>
    <w:rsid w:val="00487F92"/>
    <w:rsid w:val="004B2BC1"/>
    <w:rsid w:val="004D2552"/>
    <w:rsid w:val="005000A0"/>
    <w:rsid w:val="00504608"/>
    <w:rsid w:val="005468BD"/>
    <w:rsid w:val="005575B1"/>
    <w:rsid w:val="005655C9"/>
    <w:rsid w:val="005670C4"/>
    <w:rsid w:val="005A32B8"/>
    <w:rsid w:val="005B2697"/>
    <w:rsid w:val="005B741A"/>
    <w:rsid w:val="005E7B63"/>
    <w:rsid w:val="00601576"/>
    <w:rsid w:val="00644D47"/>
    <w:rsid w:val="00661CED"/>
    <w:rsid w:val="0067580E"/>
    <w:rsid w:val="006C616F"/>
    <w:rsid w:val="006D6AFC"/>
    <w:rsid w:val="006F4E71"/>
    <w:rsid w:val="007036F6"/>
    <w:rsid w:val="0071150B"/>
    <w:rsid w:val="00712AA0"/>
    <w:rsid w:val="00734132"/>
    <w:rsid w:val="00754325"/>
    <w:rsid w:val="00763083"/>
    <w:rsid w:val="00786778"/>
    <w:rsid w:val="007945B9"/>
    <w:rsid w:val="007B05C2"/>
    <w:rsid w:val="007B6CFD"/>
    <w:rsid w:val="007B705A"/>
    <w:rsid w:val="007C57F2"/>
    <w:rsid w:val="007D2B17"/>
    <w:rsid w:val="007F631C"/>
    <w:rsid w:val="0081114B"/>
    <w:rsid w:val="00822B25"/>
    <w:rsid w:val="008326D9"/>
    <w:rsid w:val="008335E8"/>
    <w:rsid w:val="00856045"/>
    <w:rsid w:val="00865474"/>
    <w:rsid w:val="008658F3"/>
    <w:rsid w:val="0090095B"/>
    <w:rsid w:val="0090314C"/>
    <w:rsid w:val="0092258F"/>
    <w:rsid w:val="00924702"/>
    <w:rsid w:val="00925740"/>
    <w:rsid w:val="00942B6C"/>
    <w:rsid w:val="009A2222"/>
    <w:rsid w:val="00A07494"/>
    <w:rsid w:val="00A35122"/>
    <w:rsid w:val="00A53D11"/>
    <w:rsid w:val="00A84287"/>
    <w:rsid w:val="00B102A3"/>
    <w:rsid w:val="00B924E5"/>
    <w:rsid w:val="00BA224E"/>
    <w:rsid w:val="00BD26CC"/>
    <w:rsid w:val="00BF01F3"/>
    <w:rsid w:val="00C2259B"/>
    <w:rsid w:val="00C36E56"/>
    <w:rsid w:val="00C7343B"/>
    <w:rsid w:val="00C76E9E"/>
    <w:rsid w:val="00C80618"/>
    <w:rsid w:val="00C94838"/>
    <w:rsid w:val="00CE3463"/>
    <w:rsid w:val="00D51B3D"/>
    <w:rsid w:val="00D63A72"/>
    <w:rsid w:val="00D84FBD"/>
    <w:rsid w:val="00DE0AC2"/>
    <w:rsid w:val="00DF01FC"/>
    <w:rsid w:val="00E2669B"/>
    <w:rsid w:val="00E26B97"/>
    <w:rsid w:val="00E4665A"/>
    <w:rsid w:val="00E64034"/>
    <w:rsid w:val="00E72ED0"/>
    <w:rsid w:val="00E95614"/>
    <w:rsid w:val="00F0326A"/>
    <w:rsid w:val="00F46C23"/>
    <w:rsid w:val="00F5709E"/>
    <w:rsid w:val="00F72744"/>
    <w:rsid w:val="00F83014"/>
    <w:rsid w:val="00FC08D2"/>
    <w:rsid w:val="00FC6091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FF1F3-964B-47D0-A32E-D0E3E1FC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1">
    <w:name w:val="Grid Table 4 Accent 1"/>
    <w:basedOn w:val="a1"/>
    <w:uiPriority w:val="49"/>
    <w:rsid w:val="007036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5">
    <w:name w:val="Grid Table 4 Accent 5"/>
    <w:basedOn w:val="a1"/>
    <w:uiPriority w:val="49"/>
    <w:rsid w:val="007036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2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3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2015-12-09T07:02:00Z</dcterms:created>
  <dcterms:modified xsi:type="dcterms:W3CDTF">2015-12-09T07:11:00Z</dcterms:modified>
</cp:coreProperties>
</file>